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F6F" w:rsidRDefault="00983F6F" w:rsidP="003D1D80">
      <w:pPr>
        <w:pStyle w:val="AttorneyName"/>
        <w:rPr>
          <w:rFonts w:cs="Courier New"/>
          <w:sz w:val="24"/>
          <w:szCs w:val="24"/>
        </w:rPr>
      </w:pPr>
    </w:p>
    <w:p w:rsidR="002942D0" w:rsidRDefault="002942D0" w:rsidP="003D1D80">
      <w:pPr>
        <w:pStyle w:val="AttorneyName"/>
        <w:rPr>
          <w:rFonts w:cs="Courier New"/>
          <w:sz w:val="24"/>
          <w:szCs w:val="24"/>
        </w:rPr>
      </w:pPr>
    </w:p>
    <w:p w:rsidR="002942D0" w:rsidRDefault="002942D0" w:rsidP="003D1D80">
      <w:pPr>
        <w:pStyle w:val="AttorneyName"/>
        <w:rPr>
          <w:rFonts w:cs="Courier New"/>
          <w:sz w:val="24"/>
          <w:szCs w:val="24"/>
        </w:rPr>
      </w:pPr>
    </w:p>
    <w:p w:rsidR="002942D0" w:rsidRDefault="002942D0" w:rsidP="003D1D80">
      <w:pPr>
        <w:pStyle w:val="AttorneyName"/>
        <w:rPr>
          <w:rFonts w:cs="Courier New"/>
          <w:sz w:val="24"/>
          <w:szCs w:val="24"/>
        </w:rPr>
      </w:pPr>
    </w:p>
    <w:p w:rsidR="002942D0" w:rsidRDefault="002942D0" w:rsidP="003D1D80">
      <w:pPr>
        <w:pStyle w:val="AttorneyName"/>
        <w:rPr>
          <w:rFonts w:cs="Courier New"/>
          <w:sz w:val="24"/>
          <w:szCs w:val="24"/>
        </w:rPr>
      </w:pPr>
    </w:p>
    <w:p w:rsidR="002942D0" w:rsidRDefault="002942D0" w:rsidP="003D1D80">
      <w:pPr>
        <w:pStyle w:val="AttorneyName"/>
        <w:rPr>
          <w:rFonts w:cs="Courier New"/>
          <w:sz w:val="24"/>
          <w:szCs w:val="24"/>
        </w:rPr>
      </w:pPr>
    </w:p>
    <w:p w:rsidR="002942D0" w:rsidRDefault="002942D0" w:rsidP="003D1D80">
      <w:pPr>
        <w:pStyle w:val="AttorneyName"/>
        <w:rPr>
          <w:rFonts w:cs="Courier New"/>
          <w:sz w:val="24"/>
          <w:szCs w:val="24"/>
        </w:rPr>
      </w:pPr>
    </w:p>
    <w:p w:rsidR="002942D0" w:rsidRDefault="002942D0" w:rsidP="003D1D80">
      <w:pPr>
        <w:pStyle w:val="AttorneyName"/>
        <w:rPr>
          <w:rFonts w:cs="Courier New"/>
          <w:sz w:val="24"/>
          <w:szCs w:val="24"/>
        </w:rPr>
      </w:pPr>
    </w:p>
    <w:p w:rsidR="002942D0" w:rsidRDefault="002942D0" w:rsidP="003D1D80">
      <w:pPr>
        <w:pStyle w:val="AttorneyName"/>
        <w:rPr>
          <w:rFonts w:cs="Courier New"/>
          <w:sz w:val="24"/>
          <w:szCs w:val="24"/>
        </w:rPr>
      </w:pPr>
    </w:p>
    <w:p w:rsidR="002942D0" w:rsidRDefault="002942D0" w:rsidP="003D1D80">
      <w:pPr>
        <w:pStyle w:val="AttorneyName"/>
        <w:rPr>
          <w:rFonts w:cs="Courier New"/>
          <w:sz w:val="24"/>
          <w:szCs w:val="24"/>
        </w:rPr>
      </w:pPr>
    </w:p>
    <w:p w:rsidR="002942D0" w:rsidRDefault="002942D0" w:rsidP="003D1D80">
      <w:pPr>
        <w:pStyle w:val="AttorneyName"/>
        <w:rPr>
          <w:rFonts w:cs="Courier New"/>
          <w:sz w:val="24"/>
          <w:szCs w:val="24"/>
        </w:rPr>
      </w:pPr>
    </w:p>
    <w:p w:rsidR="002942D0" w:rsidRDefault="002942D0" w:rsidP="003D1D80">
      <w:pPr>
        <w:pStyle w:val="AttorneyName"/>
        <w:rPr>
          <w:rFonts w:cs="Courier New"/>
          <w:sz w:val="24"/>
          <w:szCs w:val="24"/>
        </w:rPr>
      </w:pPr>
    </w:p>
    <w:p w:rsidR="002942D0" w:rsidRPr="002B7E0E" w:rsidRDefault="002942D0" w:rsidP="003D1D80">
      <w:pPr>
        <w:pStyle w:val="AttorneyName"/>
        <w:rPr>
          <w:rFonts w:cs="Courier New"/>
          <w:sz w:val="24"/>
          <w:szCs w:val="24"/>
        </w:rPr>
      </w:pPr>
    </w:p>
    <w:p w:rsidR="003D1D80" w:rsidRPr="002B7E0E" w:rsidRDefault="003D1D80" w:rsidP="003D1D80">
      <w:pPr>
        <w:pStyle w:val="AttorneyName"/>
        <w:rPr>
          <w:rFonts w:cs="Courier New"/>
          <w:sz w:val="24"/>
          <w:szCs w:val="24"/>
        </w:rPr>
      </w:pPr>
    </w:p>
    <w:p w:rsidR="00983F6F" w:rsidRPr="002B7E0E" w:rsidRDefault="00F47E37" w:rsidP="00095E6B">
      <w:pPr>
        <w:pStyle w:val="AttorneyName"/>
        <w:jc w:val="center"/>
        <w:rPr>
          <w:rFonts w:cs="Courier New"/>
          <w:b/>
          <w:sz w:val="24"/>
          <w:szCs w:val="24"/>
        </w:rPr>
      </w:pPr>
      <w:r w:rsidRPr="002B7E0E">
        <w:rPr>
          <w:rFonts w:cs="Courier New"/>
          <w:b/>
          <w:sz w:val="24"/>
          <w:szCs w:val="24"/>
        </w:rPr>
        <w:t>UNITED STATES DISTRICT COURT</w:t>
      </w:r>
    </w:p>
    <w:p w:rsidR="00F47E37" w:rsidRPr="002B7E0E" w:rsidRDefault="00177735" w:rsidP="00095E6B">
      <w:pPr>
        <w:pStyle w:val="AttorneyName"/>
        <w:jc w:val="center"/>
        <w:rPr>
          <w:rFonts w:cs="Courier New"/>
          <w:b/>
          <w:sz w:val="24"/>
          <w:szCs w:val="24"/>
        </w:rPr>
      </w:pPr>
      <w:r w:rsidRPr="002B7E0E">
        <w:rPr>
          <w:rFonts w:cs="Courier New"/>
          <w:b/>
          <w:sz w:val="24"/>
          <w:szCs w:val="24"/>
        </w:rPr>
        <w:t>EASTERN</w:t>
      </w:r>
      <w:r w:rsidR="00F47E37" w:rsidRPr="002B7E0E">
        <w:rPr>
          <w:rFonts w:cs="Courier New"/>
          <w:b/>
          <w:sz w:val="24"/>
          <w:szCs w:val="24"/>
        </w:rPr>
        <w:t xml:space="preserve"> DISTRICT OF CALIFORNIA</w:t>
      </w:r>
    </w:p>
    <w:p w:rsidR="003D1D80" w:rsidRPr="002B7E0E" w:rsidRDefault="003D1D80" w:rsidP="003D1D80">
      <w:pPr>
        <w:pStyle w:val="AttorneyName"/>
        <w:rPr>
          <w:rFonts w:cs="Courier New"/>
          <w:sz w:val="24"/>
          <w:szCs w:val="24"/>
        </w:rPr>
      </w:pPr>
    </w:p>
    <w:p w:rsidR="003D1D80" w:rsidRPr="002B7E0E" w:rsidRDefault="003D1D80" w:rsidP="003D1D80">
      <w:pPr>
        <w:pStyle w:val="AttorneyName"/>
        <w:rPr>
          <w:rFonts w:cs="Courier New"/>
          <w:sz w:val="24"/>
          <w:szCs w:val="24"/>
        </w:rPr>
      </w:pPr>
    </w:p>
    <w:tbl>
      <w:tblPr>
        <w:tblW w:w="927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60"/>
        <w:gridCol w:w="180"/>
        <w:gridCol w:w="4230"/>
      </w:tblGrid>
      <w:tr w:rsidR="003D1D80" w:rsidRPr="002B7E0E" w:rsidTr="00771E68">
        <w:tc>
          <w:tcPr>
            <w:tcW w:w="4860" w:type="dxa"/>
            <w:shd w:val="clear" w:color="auto" w:fill="auto"/>
          </w:tcPr>
          <w:p w:rsidR="00095E6B" w:rsidRPr="002B7E0E" w:rsidRDefault="00F47E37" w:rsidP="00DA7C87">
            <w:pPr>
              <w:pStyle w:val="NoSpacing"/>
              <w:spacing w:after="120"/>
              <w:rPr>
                <w:rFonts w:cs="Courier New"/>
                <w:b/>
                <w:sz w:val="24"/>
                <w:szCs w:val="24"/>
              </w:rPr>
            </w:pPr>
            <w:bookmarkStart w:id="0" w:name="Parties"/>
            <w:bookmarkEnd w:id="0"/>
            <w:r w:rsidRPr="002B7E0E">
              <w:rPr>
                <w:rFonts w:cs="Courier New"/>
                <w:b/>
                <w:sz w:val="24"/>
                <w:szCs w:val="24"/>
              </w:rPr>
              <w:t>CALIFORNIA VALLEY MIWOK TRIBE</w:t>
            </w:r>
            <w:r w:rsidR="00D44C77" w:rsidRPr="002B7E0E">
              <w:rPr>
                <w:rFonts w:cs="Courier New"/>
                <w:sz w:val="24"/>
                <w:szCs w:val="24"/>
              </w:rPr>
              <w:t>, a federally-recognized Indian tribe</w:t>
            </w:r>
            <w:r w:rsidR="007F69B6" w:rsidRPr="002B7E0E">
              <w:rPr>
                <w:rFonts w:cs="Courier New"/>
                <w:b/>
                <w:sz w:val="24"/>
                <w:szCs w:val="24"/>
              </w:rPr>
              <w:t>,</w:t>
            </w:r>
            <w:r w:rsidR="00DA7C87" w:rsidRPr="002B7E0E">
              <w:rPr>
                <w:rFonts w:cs="Courier New"/>
                <w:b/>
                <w:sz w:val="24"/>
                <w:szCs w:val="24"/>
              </w:rPr>
              <w:t xml:space="preserve"> THE </w:t>
            </w:r>
            <w:r w:rsidR="00852712">
              <w:rPr>
                <w:rFonts w:cs="Courier New"/>
                <w:b/>
                <w:sz w:val="24"/>
                <w:szCs w:val="24"/>
              </w:rPr>
              <w:t>GENERAL COUNCIL</w:t>
            </w:r>
            <w:r w:rsidR="00DA7C87" w:rsidRPr="002B7E0E">
              <w:rPr>
                <w:rFonts w:cs="Courier New"/>
                <w:b/>
                <w:sz w:val="24"/>
                <w:szCs w:val="24"/>
              </w:rPr>
              <w:t xml:space="preserve">, SILVIA BURLEY, RASHEL REZNOR; ANJELICA PAULK; </w:t>
            </w:r>
            <w:r w:rsidR="00DA7C87" w:rsidRPr="002B7E0E">
              <w:rPr>
                <w:rFonts w:cs="Courier New"/>
                <w:sz w:val="24"/>
                <w:szCs w:val="24"/>
              </w:rPr>
              <w:t>and</w:t>
            </w:r>
            <w:r w:rsidR="00DA7C87" w:rsidRPr="002B7E0E">
              <w:rPr>
                <w:rFonts w:cs="Courier New"/>
                <w:b/>
                <w:sz w:val="24"/>
                <w:szCs w:val="24"/>
              </w:rPr>
              <w:t xml:space="preserve"> TRISTIAN WALLACE</w:t>
            </w:r>
          </w:p>
          <w:p w:rsidR="00095E6B" w:rsidRPr="002B7E0E" w:rsidRDefault="00095E6B" w:rsidP="00DA7C87">
            <w:pPr>
              <w:tabs>
                <w:tab w:val="left" w:pos="1500"/>
              </w:tabs>
              <w:spacing w:line="453" w:lineRule="exact"/>
              <w:ind w:left="2160"/>
              <w:rPr>
                <w:rFonts w:cs="Courier New"/>
                <w:sz w:val="24"/>
                <w:szCs w:val="24"/>
              </w:rPr>
            </w:pPr>
            <w:r w:rsidRPr="002B7E0E">
              <w:rPr>
                <w:rFonts w:cs="Courier New"/>
                <w:sz w:val="24"/>
                <w:szCs w:val="24"/>
              </w:rPr>
              <w:t>Plaintiff</w:t>
            </w:r>
            <w:r w:rsidR="00DA7C87" w:rsidRPr="002B7E0E">
              <w:rPr>
                <w:rFonts w:cs="Courier New"/>
                <w:sz w:val="24"/>
                <w:szCs w:val="24"/>
              </w:rPr>
              <w:t>s</w:t>
            </w:r>
            <w:r w:rsidRPr="002B7E0E">
              <w:rPr>
                <w:rFonts w:cs="Courier New"/>
                <w:sz w:val="24"/>
                <w:szCs w:val="24"/>
              </w:rPr>
              <w:t>,</w:t>
            </w:r>
          </w:p>
          <w:p w:rsidR="003D1D80" w:rsidRPr="002B7E0E" w:rsidRDefault="003D1D80" w:rsidP="003D1D80">
            <w:pPr>
              <w:tabs>
                <w:tab w:val="left" w:pos="700"/>
              </w:tabs>
              <w:spacing w:line="453" w:lineRule="exact"/>
              <w:rPr>
                <w:rFonts w:cs="Courier New"/>
                <w:sz w:val="24"/>
                <w:szCs w:val="24"/>
              </w:rPr>
            </w:pPr>
            <w:r w:rsidRPr="002B7E0E">
              <w:rPr>
                <w:rFonts w:cs="Courier New"/>
                <w:sz w:val="24"/>
                <w:szCs w:val="24"/>
              </w:rPr>
              <w:tab/>
              <w:t>vs.</w:t>
            </w:r>
          </w:p>
          <w:p w:rsidR="00701903" w:rsidRPr="002B7E0E" w:rsidRDefault="00701903" w:rsidP="00DA7C87">
            <w:pPr>
              <w:tabs>
                <w:tab w:val="left" w:pos="700"/>
              </w:tabs>
              <w:spacing w:line="240" w:lineRule="auto"/>
              <w:rPr>
                <w:rFonts w:cs="Courier New"/>
                <w:sz w:val="24"/>
                <w:szCs w:val="24"/>
              </w:rPr>
            </w:pPr>
          </w:p>
          <w:p w:rsidR="00DA7C87" w:rsidRPr="002B7E0E" w:rsidRDefault="00DA7C87" w:rsidP="00DA7C87">
            <w:pPr>
              <w:pStyle w:val="NoSpacing"/>
              <w:rPr>
                <w:rFonts w:cs="Courier New"/>
                <w:sz w:val="24"/>
                <w:szCs w:val="24"/>
              </w:rPr>
            </w:pPr>
            <w:r w:rsidRPr="002B7E0E">
              <w:rPr>
                <w:rFonts w:cs="Courier New"/>
                <w:b/>
                <w:sz w:val="24"/>
                <w:szCs w:val="24"/>
              </w:rPr>
              <w:t xml:space="preserve">SALLY JEWEL, </w:t>
            </w:r>
            <w:r w:rsidRPr="002B7E0E">
              <w:rPr>
                <w:rFonts w:cs="Courier New"/>
                <w:sz w:val="24"/>
                <w:szCs w:val="24"/>
              </w:rPr>
              <w:t xml:space="preserve">in her official capacity as U.S. Secretary of Interior; </w:t>
            </w:r>
            <w:r w:rsidRPr="002B7E0E">
              <w:rPr>
                <w:rFonts w:cs="Courier New"/>
                <w:b/>
                <w:sz w:val="24"/>
                <w:szCs w:val="24"/>
              </w:rPr>
              <w:t>LAWRENCE S. ROBERTS</w:t>
            </w:r>
            <w:r w:rsidRPr="002B7E0E">
              <w:rPr>
                <w:rFonts w:cs="Courier New"/>
                <w:sz w:val="24"/>
                <w:szCs w:val="24"/>
              </w:rPr>
              <w:t xml:space="preserve">, in his official capacity as Acting Assistant Secretary of Interior – Indian Affairs; </w:t>
            </w:r>
            <w:r w:rsidRPr="002B7E0E">
              <w:rPr>
                <w:rFonts w:cs="Courier New"/>
                <w:b/>
                <w:sz w:val="24"/>
                <w:szCs w:val="24"/>
              </w:rPr>
              <w:t>MICHAEL BLACK</w:t>
            </w:r>
            <w:r w:rsidRPr="002B7E0E">
              <w:rPr>
                <w:rFonts w:cs="Courier New"/>
                <w:sz w:val="24"/>
                <w:szCs w:val="24"/>
              </w:rPr>
              <w:t>, in his official capacity as Director of the Bureau of Indian Affairs.</w:t>
            </w:r>
          </w:p>
          <w:p w:rsidR="00DA7C87" w:rsidRPr="002B7E0E" w:rsidRDefault="00DA7C87" w:rsidP="00DA7C87">
            <w:pPr>
              <w:pStyle w:val="NoSpacing"/>
              <w:rPr>
                <w:rFonts w:cs="Courier New"/>
                <w:sz w:val="24"/>
                <w:szCs w:val="24"/>
              </w:rPr>
            </w:pPr>
          </w:p>
          <w:p w:rsidR="003D1D80" w:rsidRPr="002B7E0E" w:rsidRDefault="003D1D80" w:rsidP="00DA7C87">
            <w:pPr>
              <w:pStyle w:val="NoSpacing"/>
              <w:ind w:left="2160"/>
              <w:rPr>
                <w:rFonts w:cs="Courier New"/>
                <w:b/>
                <w:sz w:val="24"/>
                <w:szCs w:val="24"/>
              </w:rPr>
            </w:pPr>
            <w:r w:rsidRPr="002B7E0E">
              <w:rPr>
                <w:rFonts w:cs="Courier New"/>
                <w:sz w:val="24"/>
                <w:szCs w:val="24"/>
              </w:rPr>
              <w:t>Defendant</w:t>
            </w:r>
            <w:r w:rsidR="00F47E37" w:rsidRPr="002B7E0E">
              <w:rPr>
                <w:rFonts w:cs="Courier New"/>
                <w:sz w:val="24"/>
                <w:szCs w:val="24"/>
              </w:rPr>
              <w:t>s</w:t>
            </w:r>
            <w:r w:rsidR="00F81FB3" w:rsidRPr="002B7E0E"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180" w:type="dxa"/>
            <w:tcBorders>
              <w:bottom w:val="nil"/>
            </w:tcBorders>
            <w:shd w:val="clear" w:color="auto" w:fill="auto"/>
          </w:tcPr>
          <w:p w:rsidR="003D1D80" w:rsidRPr="002B7E0E" w:rsidRDefault="00A8283E" w:rsidP="005964D4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2B7E0E">
              <w:rPr>
                <w:rFonts w:cs="Courier New"/>
                <w:sz w:val="24"/>
                <w:szCs w:val="24"/>
              </w:rPr>
              <w:t>)</w:t>
            </w:r>
          </w:p>
          <w:p w:rsidR="00A8283E" w:rsidRPr="002B7E0E" w:rsidRDefault="00A8283E" w:rsidP="005964D4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2B7E0E">
              <w:rPr>
                <w:rFonts w:cs="Courier New"/>
                <w:sz w:val="24"/>
                <w:szCs w:val="24"/>
              </w:rPr>
              <w:t>)</w:t>
            </w:r>
          </w:p>
          <w:p w:rsidR="00A8283E" w:rsidRPr="002B7E0E" w:rsidRDefault="00A8283E" w:rsidP="005964D4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2B7E0E">
              <w:rPr>
                <w:rFonts w:cs="Courier New"/>
                <w:sz w:val="24"/>
                <w:szCs w:val="24"/>
              </w:rPr>
              <w:t>)</w:t>
            </w:r>
          </w:p>
          <w:p w:rsidR="00A8283E" w:rsidRPr="002B7E0E" w:rsidRDefault="00A8283E" w:rsidP="005964D4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2B7E0E">
              <w:rPr>
                <w:rFonts w:cs="Courier New"/>
                <w:sz w:val="24"/>
                <w:szCs w:val="24"/>
              </w:rPr>
              <w:t>)</w:t>
            </w:r>
          </w:p>
          <w:p w:rsidR="00A8283E" w:rsidRPr="002B7E0E" w:rsidRDefault="00A8283E" w:rsidP="005964D4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2B7E0E">
              <w:rPr>
                <w:rFonts w:cs="Courier New"/>
                <w:sz w:val="24"/>
                <w:szCs w:val="24"/>
              </w:rPr>
              <w:t>)</w:t>
            </w:r>
          </w:p>
          <w:p w:rsidR="00A8283E" w:rsidRPr="002B7E0E" w:rsidRDefault="00A8283E" w:rsidP="005964D4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2B7E0E">
              <w:rPr>
                <w:rFonts w:cs="Courier New"/>
                <w:sz w:val="24"/>
                <w:szCs w:val="24"/>
              </w:rPr>
              <w:t>)</w:t>
            </w:r>
          </w:p>
          <w:p w:rsidR="00A8283E" w:rsidRPr="002B7E0E" w:rsidRDefault="00A8283E" w:rsidP="005964D4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2B7E0E">
              <w:rPr>
                <w:rFonts w:cs="Courier New"/>
                <w:sz w:val="24"/>
                <w:szCs w:val="24"/>
              </w:rPr>
              <w:t>)</w:t>
            </w:r>
          </w:p>
          <w:p w:rsidR="00A8283E" w:rsidRPr="002B7E0E" w:rsidRDefault="00A8283E" w:rsidP="005964D4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2B7E0E">
              <w:rPr>
                <w:rFonts w:cs="Courier New"/>
                <w:sz w:val="24"/>
                <w:szCs w:val="24"/>
              </w:rPr>
              <w:t>)</w:t>
            </w:r>
          </w:p>
          <w:p w:rsidR="00A8283E" w:rsidRPr="002B7E0E" w:rsidRDefault="00A8283E" w:rsidP="00A8283E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2B7E0E">
              <w:rPr>
                <w:rFonts w:cs="Courier New"/>
                <w:sz w:val="24"/>
                <w:szCs w:val="24"/>
              </w:rPr>
              <w:t>)</w:t>
            </w:r>
          </w:p>
          <w:p w:rsidR="00A8283E" w:rsidRPr="002B7E0E" w:rsidRDefault="00A8283E" w:rsidP="00A8283E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2B7E0E">
              <w:rPr>
                <w:rFonts w:cs="Courier New"/>
                <w:sz w:val="24"/>
                <w:szCs w:val="24"/>
              </w:rPr>
              <w:t>)</w:t>
            </w:r>
          </w:p>
          <w:p w:rsidR="00A8283E" w:rsidRPr="002B7E0E" w:rsidRDefault="00A8283E" w:rsidP="00A8283E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2B7E0E">
              <w:rPr>
                <w:rFonts w:cs="Courier New"/>
                <w:sz w:val="24"/>
                <w:szCs w:val="24"/>
              </w:rPr>
              <w:t>)</w:t>
            </w:r>
          </w:p>
          <w:p w:rsidR="00A8283E" w:rsidRPr="002B7E0E" w:rsidRDefault="00A8283E" w:rsidP="00A8283E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2B7E0E">
              <w:rPr>
                <w:rFonts w:cs="Courier New"/>
                <w:sz w:val="24"/>
                <w:szCs w:val="24"/>
              </w:rPr>
              <w:t>)</w:t>
            </w:r>
          </w:p>
          <w:p w:rsidR="00A8283E" w:rsidRPr="002B7E0E" w:rsidRDefault="00A8283E" w:rsidP="00A8283E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2B7E0E">
              <w:rPr>
                <w:rFonts w:cs="Courier New"/>
                <w:sz w:val="24"/>
                <w:szCs w:val="24"/>
              </w:rPr>
              <w:t>)</w:t>
            </w:r>
          </w:p>
          <w:p w:rsidR="00A8283E" w:rsidRPr="002B7E0E" w:rsidRDefault="00A8283E" w:rsidP="00A8283E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2B7E0E">
              <w:rPr>
                <w:rFonts w:cs="Courier New"/>
                <w:sz w:val="24"/>
                <w:szCs w:val="24"/>
              </w:rPr>
              <w:t>)</w:t>
            </w:r>
          </w:p>
          <w:p w:rsidR="00A8283E" w:rsidRPr="002B7E0E" w:rsidRDefault="00A8283E" w:rsidP="00A8283E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2B7E0E">
              <w:rPr>
                <w:rFonts w:cs="Courier New"/>
                <w:sz w:val="24"/>
                <w:szCs w:val="24"/>
              </w:rPr>
              <w:t>)</w:t>
            </w:r>
          </w:p>
          <w:p w:rsidR="00A8283E" w:rsidRPr="002B7E0E" w:rsidRDefault="00A8283E" w:rsidP="00A8283E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2B7E0E">
              <w:rPr>
                <w:rFonts w:cs="Courier New"/>
                <w:sz w:val="24"/>
                <w:szCs w:val="24"/>
              </w:rPr>
              <w:t>)</w:t>
            </w:r>
          </w:p>
          <w:p w:rsidR="00A8283E" w:rsidRPr="002B7E0E" w:rsidRDefault="00A8283E" w:rsidP="00A8283E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2B7E0E">
              <w:rPr>
                <w:rFonts w:cs="Courier New"/>
                <w:sz w:val="24"/>
                <w:szCs w:val="24"/>
              </w:rPr>
              <w:t>)</w:t>
            </w:r>
          </w:p>
          <w:p w:rsidR="00A8283E" w:rsidRPr="002B7E0E" w:rsidRDefault="00A8283E" w:rsidP="00A8283E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2B7E0E">
              <w:rPr>
                <w:rFonts w:cs="Courier New"/>
                <w:sz w:val="24"/>
                <w:szCs w:val="24"/>
              </w:rPr>
              <w:t>)</w:t>
            </w:r>
          </w:p>
          <w:p w:rsidR="00A8283E" w:rsidRPr="002B7E0E" w:rsidRDefault="00A8283E" w:rsidP="00A8283E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2B7E0E">
              <w:rPr>
                <w:rFonts w:cs="Courier New"/>
                <w:sz w:val="24"/>
                <w:szCs w:val="24"/>
              </w:rPr>
              <w:t>)</w:t>
            </w:r>
          </w:p>
          <w:p w:rsidR="00A8283E" w:rsidRPr="002B7E0E" w:rsidRDefault="00A8283E" w:rsidP="00A8283E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2B7E0E">
              <w:rPr>
                <w:rFonts w:cs="Courier New"/>
                <w:sz w:val="24"/>
                <w:szCs w:val="24"/>
              </w:rPr>
              <w:t>)</w:t>
            </w:r>
          </w:p>
          <w:p w:rsidR="00A8283E" w:rsidRPr="002B7E0E" w:rsidRDefault="00A8283E" w:rsidP="00A8283E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2B7E0E">
              <w:rPr>
                <w:rFonts w:cs="Courier New"/>
                <w:sz w:val="24"/>
                <w:szCs w:val="24"/>
              </w:rPr>
              <w:t>)</w:t>
            </w:r>
          </w:p>
          <w:p w:rsidR="00A8283E" w:rsidRPr="002B7E0E" w:rsidRDefault="00A8283E" w:rsidP="00A8283E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2B7E0E">
              <w:rPr>
                <w:rFonts w:cs="Courier New"/>
                <w:sz w:val="24"/>
                <w:szCs w:val="24"/>
              </w:rPr>
              <w:t>)</w:t>
            </w:r>
          </w:p>
          <w:p w:rsidR="00A8283E" w:rsidRPr="002B7E0E" w:rsidRDefault="00A8283E" w:rsidP="00A8283E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2B7E0E">
              <w:rPr>
                <w:rFonts w:cs="Courier New"/>
                <w:sz w:val="24"/>
                <w:szCs w:val="24"/>
              </w:rPr>
              <w:t>)</w:t>
            </w:r>
          </w:p>
          <w:p w:rsidR="00A8283E" w:rsidRPr="002B7E0E" w:rsidRDefault="00A8283E" w:rsidP="0026171C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2B7E0E">
              <w:rPr>
                <w:rFonts w:cs="Courier New"/>
                <w:sz w:val="24"/>
                <w:szCs w:val="24"/>
              </w:rPr>
              <w:t>)</w:t>
            </w:r>
          </w:p>
        </w:tc>
        <w:tc>
          <w:tcPr>
            <w:tcW w:w="4230" w:type="dxa"/>
            <w:tcBorders>
              <w:bottom w:val="nil"/>
            </w:tcBorders>
            <w:shd w:val="clear" w:color="auto" w:fill="auto"/>
          </w:tcPr>
          <w:p w:rsidR="00CD4A90" w:rsidRDefault="003D1D80" w:rsidP="00CD4A90">
            <w:pPr>
              <w:pStyle w:val="SingleSpacing"/>
              <w:rPr>
                <w:rFonts w:cs="Courier New"/>
                <w:sz w:val="22"/>
                <w:szCs w:val="24"/>
              </w:rPr>
            </w:pPr>
            <w:bookmarkStart w:id="1" w:name="CaseNumber"/>
            <w:bookmarkEnd w:id="1"/>
            <w:r w:rsidRPr="002B7E0E">
              <w:rPr>
                <w:rFonts w:cs="Courier New"/>
                <w:sz w:val="22"/>
                <w:szCs w:val="24"/>
              </w:rPr>
              <w:t>C</w:t>
            </w:r>
            <w:r w:rsidR="00095E6B" w:rsidRPr="002B7E0E">
              <w:rPr>
                <w:rFonts w:cs="Courier New"/>
                <w:sz w:val="22"/>
                <w:szCs w:val="24"/>
              </w:rPr>
              <w:t>a</w:t>
            </w:r>
            <w:r w:rsidR="007F69B6" w:rsidRPr="002B7E0E">
              <w:rPr>
                <w:rFonts w:cs="Courier New"/>
                <w:sz w:val="22"/>
                <w:szCs w:val="24"/>
              </w:rPr>
              <w:t>se No.</w:t>
            </w:r>
            <w:r w:rsidR="002B7E0E">
              <w:rPr>
                <w:rFonts w:cs="Courier New"/>
                <w:sz w:val="22"/>
                <w:szCs w:val="24"/>
              </w:rPr>
              <w:t>:</w:t>
            </w:r>
            <w:r w:rsidR="00CD4A90">
              <w:rPr>
                <w:rFonts w:cs="Courier New"/>
                <w:sz w:val="22"/>
                <w:szCs w:val="24"/>
              </w:rPr>
              <w:t>2:16-cv-01345-WBS-CKD</w:t>
            </w:r>
          </w:p>
          <w:p w:rsidR="00CD4A90" w:rsidRDefault="00CD4A90" w:rsidP="00CD4A90">
            <w:pPr>
              <w:pStyle w:val="SingleSpacing"/>
              <w:rPr>
                <w:rFonts w:cs="Courier New"/>
                <w:sz w:val="22"/>
                <w:szCs w:val="24"/>
              </w:rPr>
            </w:pPr>
          </w:p>
          <w:p w:rsidR="00D12956" w:rsidRDefault="002942D0" w:rsidP="00D12956">
            <w:pPr>
              <w:pStyle w:val="NoSpacing"/>
              <w:rPr>
                <w:rFonts w:cs="Courier New"/>
                <w:b/>
                <w:sz w:val="24"/>
                <w:szCs w:val="24"/>
              </w:rPr>
            </w:pPr>
            <w:r>
              <w:rPr>
                <w:rFonts w:cs="Courier New"/>
                <w:b/>
                <w:sz w:val="24"/>
                <w:szCs w:val="24"/>
              </w:rPr>
              <w:t>PROPOSED ORDER</w:t>
            </w:r>
          </w:p>
          <w:p w:rsidR="00D92B1B" w:rsidRDefault="00D92B1B" w:rsidP="00D92B1B">
            <w:pPr>
              <w:pStyle w:val="SingleSpacing"/>
              <w:rPr>
                <w:rFonts w:cs="Courier New"/>
                <w:b/>
                <w:sz w:val="24"/>
                <w:szCs w:val="24"/>
              </w:rPr>
            </w:pPr>
          </w:p>
          <w:p w:rsidR="00D92B1B" w:rsidRDefault="00D92B1B" w:rsidP="00D92B1B">
            <w:pPr>
              <w:pStyle w:val="SingleSpacing"/>
              <w:rPr>
                <w:rFonts w:cs="Courier New"/>
                <w:b/>
                <w:sz w:val="24"/>
                <w:szCs w:val="24"/>
              </w:rPr>
            </w:pPr>
          </w:p>
          <w:p w:rsidR="00D92B1B" w:rsidRDefault="00D92B1B" w:rsidP="00D92B1B">
            <w:pPr>
              <w:pStyle w:val="SingleSpacing"/>
              <w:rPr>
                <w:rFonts w:cs="Courier New"/>
                <w:b/>
                <w:sz w:val="24"/>
                <w:szCs w:val="24"/>
              </w:rPr>
            </w:pPr>
          </w:p>
          <w:p w:rsidR="00D92B1B" w:rsidRDefault="00D92B1B" w:rsidP="00D92B1B">
            <w:pPr>
              <w:pStyle w:val="SingleSpacing"/>
              <w:rPr>
                <w:rFonts w:cs="Courier New"/>
                <w:b/>
                <w:sz w:val="24"/>
                <w:szCs w:val="24"/>
              </w:rPr>
            </w:pPr>
          </w:p>
          <w:p w:rsidR="00D92B1B" w:rsidRDefault="00D92B1B" w:rsidP="00D92B1B">
            <w:pPr>
              <w:pStyle w:val="SingleSpacing"/>
              <w:rPr>
                <w:rFonts w:cs="Courier New"/>
                <w:b/>
                <w:sz w:val="24"/>
                <w:szCs w:val="24"/>
              </w:rPr>
            </w:pPr>
          </w:p>
          <w:p w:rsidR="00D92B1B" w:rsidRDefault="00D92B1B" w:rsidP="00D92B1B">
            <w:pPr>
              <w:pStyle w:val="SingleSpacing"/>
              <w:rPr>
                <w:rFonts w:cs="Courier New"/>
                <w:b/>
                <w:sz w:val="24"/>
                <w:szCs w:val="24"/>
              </w:rPr>
            </w:pPr>
          </w:p>
          <w:p w:rsidR="00D92B1B" w:rsidRDefault="00D92B1B" w:rsidP="00D92B1B">
            <w:pPr>
              <w:pStyle w:val="SingleSpacing"/>
              <w:rPr>
                <w:rFonts w:cs="Courier New"/>
                <w:b/>
                <w:sz w:val="24"/>
                <w:szCs w:val="24"/>
              </w:rPr>
            </w:pPr>
          </w:p>
          <w:p w:rsidR="00D92B1B" w:rsidRDefault="00D92B1B" w:rsidP="00D92B1B">
            <w:pPr>
              <w:pStyle w:val="SingleSpacing"/>
              <w:rPr>
                <w:rFonts w:cs="Courier New"/>
                <w:b/>
                <w:sz w:val="24"/>
                <w:szCs w:val="24"/>
              </w:rPr>
            </w:pPr>
          </w:p>
          <w:p w:rsidR="00D92B1B" w:rsidRDefault="00D92B1B" w:rsidP="00D92B1B">
            <w:pPr>
              <w:pStyle w:val="SingleSpacing"/>
              <w:rPr>
                <w:rFonts w:cs="Courier New"/>
                <w:sz w:val="24"/>
                <w:szCs w:val="24"/>
              </w:rPr>
            </w:pPr>
          </w:p>
          <w:p w:rsidR="00D92B1B" w:rsidRDefault="00D92B1B" w:rsidP="00D92B1B">
            <w:pPr>
              <w:pStyle w:val="SingleSpacing"/>
              <w:rPr>
                <w:rFonts w:cs="Courier New"/>
                <w:sz w:val="24"/>
                <w:szCs w:val="24"/>
              </w:rPr>
            </w:pPr>
          </w:p>
          <w:p w:rsidR="00D92B1B" w:rsidRDefault="00D92B1B" w:rsidP="00D92B1B">
            <w:pPr>
              <w:pStyle w:val="SingleSpacing"/>
              <w:rPr>
                <w:rFonts w:cs="Courier New"/>
                <w:sz w:val="24"/>
                <w:szCs w:val="24"/>
              </w:rPr>
            </w:pPr>
          </w:p>
          <w:p w:rsidR="00D92B1B" w:rsidRDefault="00D92B1B" w:rsidP="00D92B1B">
            <w:pPr>
              <w:pStyle w:val="SingleSpacing"/>
              <w:rPr>
                <w:rFonts w:cs="Courier New"/>
                <w:sz w:val="24"/>
                <w:szCs w:val="24"/>
              </w:rPr>
            </w:pPr>
          </w:p>
          <w:p w:rsidR="00D92B1B" w:rsidRDefault="00D92B1B" w:rsidP="00D92B1B">
            <w:pPr>
              <w:pStyle w:val="SingleSpacing"/>
              <w:rPr>
                <w:rFonts w:cs="Courier New"/>
                <w:sz w:val="24"/>
                <w:szCs w:val="24"/>
              </w:rPr>
            </w:pPr>
          </w:p>
          <w:p w:rsidR="008F7F95" w:rsidRPr="00CD4A90" w:rsidRDefault="00D92B1B" w:rsidP="00D92B1B">
            <w:pPr>
              <w:pStyle w:val="SingleSpacing"/>
              <w:rPr>
                <w:rFonts w:cs="Courier New"/>
                <w:sz w:val="22"/>
                <w:szCs w:val="24"/>
              </w:rPr>
            </w:pPr>
            <w:r w:rsidRPr="00D5591E">
              <w:rPr>
                <w:rFonts w:cs="Courier New"/>
                <w:sz w:val="24"/>
                <w:szCs w:val="24"/>
              </w:rPr>
              <w:t>Judge: William B. Shubb</w:t>
            </w:r>
          </w:p>
        </w:tc>
      </w:tr>
    </w:tbl>
    <w:p w:rsidR="00B13B15" w:rsidRDefault="00E55DDC" w:rsidP="006923D6">
      <w:pPr>
        <w:pStyle w:val="NoSpacing"/>
        <w:spacing w:before="120" w:line="360" w:lineRule="auto"/>
        <w:rPr>
          <w:sz w:val="24"/>
          <w:szCs w:val="24"/>
        </w:rPr>
      </w:pPr>
      <w:r w:rsidRPr="00124A62">
        <w:rPr>
          <w:sz w:val="24"/>
          <w:szCs w:val="24"/>
        </w:rPr>
        <w:tab/>
      </w:r>
    </w:p>
    <w:p w:rsidR="00424E78" w:rsidRDefault="002942D0" w:rsidP="002942D0">
      <w:pPr>
        <w:pStyle w:val="NoSpacing"/>
        <w:spacing w:before="12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Based upon Plaintiffs’ Ex Parte Application Requesting an Immediate Stay of the December 30, 2015 Washburn Decision, and good cause appearing therefore:</w:t>
      </w:r>
    </w:p>
    <w:p w:rsidR="002942D0" w:rsidRDefault="002942D0" w:rsidP="002942D0">
      <w:pPr>
        <w:pStyle w:val="NoSpacing"/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IT IS HEREBY ORDERED, ADJUDGED AND DECREED AS FOLLOWS:</w:t>
      </w:r>
    </w:p>
    <w:p w:rsidR="002942D0" w:rsidRDefault="002942D0" w:rsidP="002942D0">
      <w:pPr>
        <w:pStyle w:val="NoSpacing"/>
        <w:numPr>
          <w:ilvl w:val="0"/>
          <w:numId w:val="9"/>
        </w:numPr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Plaintiffs’ Ex Parte Application is granted.</w:t>
      </w:r>
    </w:p>
    <w:p w:rsidR="002942D0" w:rsidRDefault="002942D0" w:rsidP="002942D0">
      <w:pPr>
        <w:pStyle w:val="NoSpacing"/>
        <w:numPr>
          <w:ilvl w:val="0"/>
          <w:numId w:val="9"/>
        </w:numPr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The December 30, 2015Decision by Assistant Secretary – Indian Affairs, Kevin Washburn is hereby stayed pending resolution of this case.</w:t>
      </w:r>
    </w:p>
    <w:p w:rsidR="002942D0" w:rsidRDefault="002942D0" w:rsidP="002942D0">
      <w:pPr>
        <w:pStyle w:val="NoSpacing"/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IT IS SO ORDERED.</w:t>
      </w:r>
    </w:p>
    <w:p w:rsidR="00424E78" w:rsidRDefault="00424E78" w:rsidP="006923D6">
      <w:pPr>
        <w:pStyle w:val="NoSpacing"/>
        <w:spacing w:before="120" w:line="360" w:lineRule="auto"/>
        <w:rPr>
          <w:sz w:val="24"/>
          <w:szCs w:val="24"/>
        </w:rPr>
      </w:pPr>
    </w:p>
    <w:p w:rsidR="002942D0" w:rsidRDefault="00D92B1B" w:rsidP="002942D0">
      <w:pPr>
        <w:pStyle w:val="SignatureBlock"/>
        <w:spacing w:line="240" w:lineRule="auto"/>
        <w:ind w:left="0"/>
        <w:contextualSpacing/>
        <w:rPr>
          <w:rFonts w:cs="Courier New"/>
          <w:sz w:val="24"/>
          <w:szCs w:val="24"/>
        </w:rPr>
      </w:pPr>
      <w:r w:rsidRPr="00235A28">
        <w:rPr>
          <w:rFonts w:cs="Courier New"/>
          <w:sz w:val="24"/>
          <w:szCs w:val="24"/>
        </w:rPr>
        <w:t>DATED:</w:t>
      </w:r>
      <w:r w:rsidR="002942D0">
        <w:rPr>
          <w:rFonts w:cs="Courier New"/>
          <w:sz w:val="24"/>
          <w:szCs w:val="24"/>
        </w:rPr>
        <w:t>______________</w:t>
      </w:r>
      <w:r w:rsidR="002942D0">
        <w:rPr>
          <w:rFonts w:cs="Courier New"/>
          <w:sz w:val="24"/>
          <w:szCs w:val="24"/>
        </w:rPr>
        <w:tab/>
      </w:r>
      <w:r w:rsidR="002942D0">
        <w:rPr>
          <w:rFonts w:cs="Courier New"/>
          <w:sz w:val="24"/>
          <w:szCs w:val="24"/>
        </w:rPr>
        <w:tab/>
      </w:r>
      <w:r w:rsidR="002942D0">
        <w:rPr>
          <w:rFonts w:cs="Courier New"/>
          <w:sz w:val="24"/>
          <w:szCs w:val="24"/>
        </w:rPr>
        <w:tab/>
        <w:t>_____________________</w:t>
      </w:r>
    </w:p>
    <w:p w:rsidR="002942D0" w:rsidRDefault="002942D0" w:rsidP="002942D0">
      <w:pPr>
        <w:pStyle w:val="SignatureBlock"/>
        <w:spacing w:line="240" w:lineRule="auto"/>
        <w:ind w:left="0"/>
        <w:contextualSpacing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Hon. William B. Shubb</w:t>
      </w:r>
    </w:p>
    <w:p w:rsidR="002942D0" w:rsidRPr="006923D6" w:rsidRDefault="002942D0" w:rsidP="002942D0">
      <w:pPr>
        <w:pStyle w:val="SignatureBlock"/>
        <w:spacing w:line="240" w:lineRule="auto"/>
        <w:ind w:left="0"/>
        <w:contextualSpacing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U.S. DISTRICT COURT JUDGE</w:t>
      </w:r>
      <w:bookmarkStart w:id="2" w:name="_GoBack"/>
      <w:bookmarkEnd w:id="2"/>
    </w:p>
    <w:p w:rsidR="003D1D80" w:rsidRPr="006923D6" w:rsidRDefault="003D1D80" w:rsidP="00D92B1B">
      <w:pPr>
        <w:pStyle w:val="AttorneyName"/>
        <w:spacing w:line="240" w:lineRule="auto"/>
        <w:ind w:left="5040"/>
        <w:rPr>
          <w:rFonts w:cs="Courier New"/>
          <w:sz w:val="24"/>
          <w:szCs w:val="24"/>
        </w:rPr>
      </w:pPr>
    </w:p>
    <w:sectPr w:rsidR="003D1D80" w:rsidRPr="006923D6" w:rsidSect="004264B4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4B5" w:rsidRDefault="00B844B5">
      <w:pPr>
        <w:spacing w:line="240" w:lineRule="auto"/>
      </w:pPr>
      <w:r>
        <w:separator/>
      </w:r>
    </w:p>
  </w:endnote>
  <w:endnote w:type="continuationSeparator" w:id="1">
    <w:p w:rsidR="00B844B5" w:rsidRDefault="00B844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5CF" w:rsidRDefault="00294136" w:rsidP="00E723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75C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75CF" w:rsidRDefault="00A375CF" w:rsidP="0066541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5CF" w:rsidRPr="00665416" w:rsidRDefault="00294136" w:rsidP="00E723AC">
    <w:pPr>
      <w:pStyle w:val="Footer"/>
      <w:framePr w:wrap="around" w:vAnchor="text" w:hAnchor="margin" w:xAlign="right" w:y="1"/>
      <w:rPr>
        <w:rStyle w:val="PageNumber"/>
        <w:sz w:val="20"/>
      </w:rPr>
    </w:pPr>
    <w:r w:rsidRPr="00665416">
      <w:rPr>
        <w:rStyle w:val="PageNumber"/>
        <w:sz w:val="20"/>
      </w:rPr>
      <w:fldChar w:fldCharType="begin"/>
    </w:r>
    <w:r w:rsidR="00A375CF" w:rsidRPr="00665416">
      <w:rPr>
        <w:rStyle w:val="PageNumber"/>
        <w:sz w:val="20"/>
      </w:rPr>
      <w:instrText xml:space="preserve">PAGE  </w:instrText>
    </w:r>
    <w:r w:rsidRPr="00665416">
      <w:rPr>
        <w:rStyle w:val="PageNumber"/>
        <w:sz w:val="20"/>
      </w:rPr>
      <w:fldChar w:fldCharType="separate"/>
    </w:r>
    <w:r w:rsidR="002F5FD7">
      <w:rPr>
        <w:rStyle w:val="PageNumber"/>
        <w:noProof/>
        <w:sz w:val="20"/>
      </w:rPr>
      <w:t>1</w:t>
    </w:r>
    <w:r w:rsidRPr="00665416">
      <w:rPr>
        <w:rStyle w:val="PageNumber"/>
        <w:sz w:val="20"/>
      </w:rPr>
      <w:fldChar w:fldCharType="end"/>
    </w:r>
  </w:p>
  <w:p w:rsidR="00A375CF" w:rsidRPr="00665416" w:rsidRDefault="002942D0" w:rsidP="00EE0B7C">
    <w:pPr>
      <w:pStyle w:val="Footer"/>
      <w:pBdr>
        <w:top w:val="single" w:sz="4" w:space="11" w:color="4F81BD" w:themeColor="accent1"/>
      </w:pBdr>
      <w:spacing w:before="360" w:line="240" w:lineRule="auto"/>
      <w:ind w:right="360"/>
      <w:contextualSpacing/>
      <w:rPr>
        <w:noProof/>
        <w:color w:val="404040" w:themeColor="text1" w:themeTint="BF"/>
        <w:sz w:val="20"/>
      </w:rPr>
    </w:pPr>
    <w:r>
      <w:rPr>
        <w:noProof/>
        <w:color w:val="404040" w:themeColor="text1" w:themeTint="BF"/>
        <w:sz w:val="20"/>
      </w:rPr>
      <w:t>PROPOSED ORDER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4B5" w:rsidRDefault="00B844B5">
      <w:pPr>
        <w:spacing w:line="240" w:lineRule="auto"/>
      </w:pPr>
      <w:r>
        <w:separator/>
      </w:r>
    </w:p>
  </w:footnote>
  <w:footnote w:type="continuationSeparator" w:id="1">
    <w:p w:rsidR="00B844B5" w:rsidRDefault="00B844B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5CF" w:rsidRDefault="00294136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4100" type="#_x0000_t202" style="position:absolute;margin-left:-50.35pt;margin-top:0;width:36pt;height:9in;z-index:251659264;visibility:visible;mso-position-horizontal-relative:margin;mso-position-vertical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" stroked="f">
          <v:textbox inset="0,0,0,0">
            <w:txbxContent>
              <w:p w:rsidR="00A375CF" w:rsidRDefault="00A375CF" w:rsidP="00312C88">
                <w:pPr>
                  <w:jc w:val="right"/>
                </w:pPr>
                <w:r>
                  <w:t>1</w:t>
                </w:r>
              </w:p>
              <w:p w:rsidR="00A375CF" w:rsidRDefault="00A375CF" w:rsidP="00312C88">
                <w:pPr>
                  <w:jc w:val="right"/>
                </w:pPr>
                <w:r>
                  <w:t>2</w:t>
                </w:r>
              </w:p>
              <w:p w:rsidR="00A375CF" w:rsidRDefault="00A375CF" w:rsidP="00312C88">
                <w:pPr>
                  <w:jc w:val="right"/>
                </w:pPr>
                <w:r>
                  <w:t>3</w:t>
                </w:r>
              </w:p>
              <w:p w:rsidR="00A375CF" w:rsidRDefault="00A375CF" w:rsidP="00312C88">
                <w:pPr>
                  <w:jc w:val="right"/>
                </w:pPr>
                <w:r>
                  <w:t>4</w:t>
                </w:r>
              </w:p>
              <w:p w:rsidR="00A375CF" w:rsidRDefault="00A375CF" w:rsidP="00312C88">
                <w:pPr>
                  <w:jc w:val="right"/>
                </w:pPr>
                <w:r>
                  <w:t>5</w:t>
                </w:r>
              </w:p>
              <w:p w:rsidR="00A375CF" w:rsidRDefault="00A375CF" w:rsidP="00312C88">
                <w:pPr>
                  <w:jc w:val="right"/>
                </w:pPr>
                <w:r>
                  <w:t>6</w:t>
                </w:r>
              </w:p>
              <w:p w:rsidR="00A375CF" w:rsidRDefault="00A375CF" w:rsidP="00312C88">
                <w:pPr>
                  <w:jc w:val="right"/>
                </w:pPr>
                <w:r>
                  <w:t>7</w:t>
                </w:r>
              </w:p>
              <w:p w:rsidR="00A375CF" w:rsidRDefault="00A375CF" w:rsidP="00312C88">
                <w:pPr>
                  <w:jc w:val="right"/>
                </w:pPr>
                <w:r>
                  <w:t>8</w:t>
                </w:r>
              </w:p>
              <w:p w:rsidR="00A375CF" w:rsidRDefault="00A375CF" w:rsidP="00312C88">
                <w:pPr>
                  <w:jc w:val="right"/>
                </w:pPr>
                <w:r>
                  <w:t>9</w:t>
                </w:r>
              </w:p>
              <w:p w:rsidR="00A375CF" w:rsidRDefault="00A375CF" w:rsidP="00312C88">
                <w:pPr>
                  <w:jc w:val="right"/>
                </w:pPr>
                <w:r>
                  <w:t>10</w:t>
                </w:r>
              </w:p>
              <w:p w:rsidR="00A375CF" w:rsidRDefault="00A375CF" w:rsidP="00312C88">
                <w:pPr>
                  <w:jc w:val="right"/>
                </w:pPr>
                <w:r>
                  <w:t>11</w:t>
                </w:r>
              </w:p>
              <w:p w:rsidR="00A375CF" w:rsidRDefault="00A375CF" w:rsidP="00312C88">
                <w:pPr>
                  <w:jc w:val="right"/>
                </w:pPr>
                <w:r>
                  <w:t>12</w:t>
                </w:r>
              </w:p>
              <w:p w:rsidR="00A375CF" w:rsidRDefault="00A375CF" w:rsidP="00312C88">
                <w:pPr>
                  <w:jc w:val="right"/>
                </w:pPr>
                <w:r>
                  <w:t>13</w:t>
                </w:r>
              </w:p>
              <w:p w:rsidR="00A375CF" w:rsidRDefault="00A375CF" w:rsidP="00312C88">
                <w:pPr>
                  <w:jc w:val="right"/>
                </w:pPr>
                <w:r>
                  <w:t>14</w:t>
                </w:r>
              </w:p>
              <w:p w:rsidR="00A375CF" w:rsidRDefault="00A375CF" w:rsidP="00312C88">
                <w:pPr>
                  <w:jc w:val="right"/>
                </w:pPr>
                <w:r>
                  <w:t>15</w:t>
                </w:r>
              </w:p>
              <w:p w:rsidR="00A375CF" w:rsidRDefault="00A375CF" w:rsidP="00312C88">
                <w:pPr>
                  <w:jc w:val="right"/>
                </w:pPr>
                <w:r>
                  <w:t>16</w:t>
                </w:r>
              </w:p>
              <w:p w:rsidR="00A375CF" w:rsidRDefault="00A375CF" w:rsidP="00312C88">
                <w:pPr>
                  <w:jc w:val="right"/>
                </w:pPr>
                <w:r>
                  <w:t>17</w:t>
                </w:r>
              </w:p>
              <w:p w:rsidR="00A375CF" w:rsidRDefault="00A375CF" w:rsidP="00312C88">
                <w:pPr>
                  <w:jc w:val="right"/>
                </w:pPr>
                <w:r>
                  <w:t>18</w:t>
                </w:r>
              </w:p>
              <w:p w:rsidR="00A375CF" w:rsidRDefault="00A375CF" w:rsidP="00312C88">
                <w:pPr>
                  <w:jc w:val="right"/>
                </w:pPr>
                <w:r>
                  <w:t>19</w:t>
                </w:r>
              </w:p>
              <w:p w:rsidR="00A375CF" w:rsidRDefault="00A375CF" w:rsidP="00312C88">
                <w:pPr>
                  <w:jc w:val="right"/>
                </w:pPr>
                <w:r>
                  <w:t>20</w:t>
                </w:r>
              </w:p>
              <w:p w:rsidR="00A375CF" w:rsidRDefault="00A375CF" w:rsidP="00312C88">
                <w:pPr>
                  <w:jc w:val="right"/>
                </w:pPr>
                <w:r>
                  <w:t>21</w:t>
                </w:r>
              </w:p>
              <w:p w:rsidR="00A375CF" w:rsidRDefault="00A375CF" w:rsidP="00312C88">
                <w:pPr>
                  <w:jc w:val="right"/>
                </w:pPr>
                <w:r>
                  <w:t>22</w:t>
                </w:r>
              </w:p>
              <w:p w:rsidR="00A375CF" w:rsidRDefault="00A375CF" w:rsidP="00312C88">
                <w:pPr>
                  <w:jc w:val="right"/>
                </w:pPr>
                <w:r>
                  <w:t>23</w:t>
                </w:r>
              </w:p>
              <w:p w:rsidR="00A375CF" w:rsidRDefault="00A375CF" w:rsidP="00312C88">
                <w:pPr>
                  <w:jc w:val="right"/>
                </w:pPr>
                <w:r>
                  <w:t>24</w:t>
                </w:r>
              </w:p>
              <w:p w:rsidR="00A375CF" w:rsidRDefault="00A375CF" w:rsidP="00312C88">
                <w:pPr>
                  <w:jc w:val="right"/>
                </w:pPr>
                <w:r>
                  <w:t>25</w:t>
                </w:r>
              </w:p>
              <w:p w:rsidR="00A375CF" w:rsidRDefault="00A375CF" w:rsidP="00312C88">
                <w:pPr>
                  <w:jc w:val="right"/>
                </w:pPr>
                <w:r>
                  <w:t>26</w:t>
                </w:r>
              </w:p>
              <w:p w:rsidR="00A375CF" w:rsidRDefault="00A375CF" w:rsidP="00312C88">
                <w:pPr>
                  <w:jc w:val="right"/>
                </w:pPr>
                <w:r>
                  <w:t>27</w:t>
                </w:r>
              </w:p>
              <w:p w:rsidR="00A375CF" w:rsidRDefault="00A375CF" w:rsidP="00312C88">
                <w:pPr>
                  <w:jc w:val="right"/>
                </w:pPr>
                <w:r>
                  <w:t>28</w:t>
                </w:r>
              </w:p>
              <w:p w:rsidR="00A375CF" w:rsidRDefault="00A375CF" w:rsidP="00312C88">
                <w:pPr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>
        <v:line id="RightBorder" o:spid="_x0000_s4099" style="position:absolute;z-index:251658240;visibility:visible;mso-position-horizontal-relative:margin;mso-position-vertical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">
          <w10:wrap anchorx="margin" anchory="page"/>
        </v:line>
      </w:pict>
    </w:r>
    <w:r>
      <w:rPr>
        <w:noProof/>
      </w:rPr>
      <w:pict>
        <v:line id="LeftBorder2" o:spid="_x0000_s4098" style="position:absolute;z-index:251657216;visibility:visible;mso-position-horizontal-relative:margin;mso-position-vertical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">
          <w10:wrap anchorx="margin" anchory="page"/>
        </v:line>
      </w:pict>
    </w:r>
    <w:r>
      <w:rPr>
        <w:noProof/>
      </w:rPr>
      <w:pict>
        <v:line id="LeftBorder1" o:spid="_x0000_s4097" style="position:absolute;z-index:251656192;visibility:visible;mso-position-horizontal-relative:margin;mso-position-vertical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">
          <w10:wrap anchorx="margin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697"/>
    <w:multiLevelType w:val="hybridMultilevel"/>
    <w:tmpl w:val="DF3E0738"/>
    <w:lvl w:ilvl="0" w:tplc="5462BA48">
      <w:start w:val="1"/>
      <w:numFmt w:val="decimal"/>
      <w:lvlText w:val="%1."/>
      <w:lvlJc w:val="left"/>
      <w:pPr>
        <w:ind w:left="116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3F1DE6"/>
    <w:multiLevelType w:val="hybridMultilevel"/>
    <w:tmpl w:val="960CDA6C"/>
    <w:lvl w:ilvl="0" w:tplc="937ED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6C043A"/>
    <w:multiLevelType w:val="hybridMultilevel"/>
    <w:tmpl w:val="A7422078"/>
    <w:lvl w:ilvl="0" w:tplc="3AB0BC7E">
      <w:start w:val="1"/>
      <w:numFmt w:val="decimal"/>
      <w:lvlText w:val="%1."/>
      <w:lvlJc w:val="left"/>
      <w:pPr>
        <w:ind w:left="7485" w:hanging="6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E42E46"/>
    <w:multiLevelType w:val="hybridMultilevel"/>
    <w:tmpl w:val="76867984"/>
    <w:lvl w:ilvl="0" w:tplc="2A348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371A75"/>
    <w:multiLevelType w:val="hybridMultilevel"/>
    <w:tmpl w:val="2C005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E2B89"/>
    <w:multiLevelType w:val="hybridMultilevel"/>
    <w:tmpl w:val="D1F8C79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62F401B5"/>
    <w:multiLevelType w:val="hybridMultilevel"/>
    <w:tmpl w:val="D5E2BB00"/>
    <w:lvl w:ilvl="0" w:tplc="683E98C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A127A6"/>
    <w:multiLevelType w:val="hybridMultilevel"/>
    <w:tmpl w:val="0206036E"/>
    <w:lvl w:ilvl="0" w:tplc="DF6A8B2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982D54"/>
    <w:multiLevelType w:val="hybridMultilevel"/>
    <w:tmpl w:val="9210F4D6"/>
    <w:lvl w:ilvl="0" w:tplc="EC24D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adjustLineHeightInTable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983F6F"/>
    <w:rsid w:val="00007C4F"/>
    <w:rsid w:val="00011335"/>
    <w:rsid w:val="00011994"/>
    <w:rsid w:val="000138A0"/>
    <w:rsid w:val="000219A5"/>
    <w:rsid w:val="000250CA"/>
    <w:rsid w:val="00037124"/>
    <w:rsid w:val="00044581"/>
    <w:rsid w:val="00045800"/>
    <w:rsid w:val="00051BF2"/>
    <w:rsid w:val="00054334"/>
    <w:rsid w:val="00062A20"/>
    <w:rsid w:val="00067E6D"/>
    <w:rsid w:val="000722C9"/>
    <w:rsid w:val="00072AD5"/>
    <w:rsid w:val="000854EF"/>
    <w:rsid w:val="00085500"/>
    <w:rsid w:val="00087920"/>
    <w:rsid w:val="000957F4"/>
    <w:rsid w:val="00095E6B"/>
    <w:rsid w:val="00097FB1"/>
    <w:rsid w:val="000B3AAD"/>
    <w:rsid w:val="000B7A45"/>
    <w:rsid w:val="000C2B92"/>
    <w:rsid w:val="000C75CF"/>
    <w:rsid w:val="000C75D0"/>
    <w:rsid w:val="000E1520"/>
    <w:rsid w:val="000E43AD"/>
    <w:rsid w:val="000E6E35"/>
    <w:rsid w:val="0010183D"/>
    <w:rsid w:val="0010416D"/>
    <w:rsid w:val="00106455"/>
    <w:rsid w:val="00106DE8"/>
    <w:rsid w:val="00120D94"/>
    <w:rsid w:val="00123973"/>
    <w:rsid w:val="00124A62"/>
    <w:rsid w:val="0013122C"/>
    <w:rsid w:val="00133122"/>
    <w:rsid w:val="001366CD"/>
    <w:rsid w:val="00141106"/>
    <w:rsid w:val="00144A24"/>
    <w:rsid w:val="00145090"/>
    <w:rsid w:val="00145C7F"/>
    <w:rsid w:val="00155EA3"/>
    <w:rsid w:val="00161424"/>
    <w:rsid w:val="00161526"/>
    <w:rsid w:val="00164597"/>
    <w:rsid w:val="00174239"/>
    <w:rsid w:val="00175953"/>
    <w:rsid w:val="00177735"/>
    <w:rsid w:val="00183927"/>
    <w:rsid w:val="001904B4"/>
    <w:rsid w:val="001A0DC4"/>
    <w:rsid w:val="001A27DE"/>
    <w:rsid w:val="001A47E4"/>
    <w:rsid w:val="001A5285"/>
    <w:rsid w:val="001A5649"/>
    <w:rsid w:val="001C736C"/>
    <w:rsid w:val="001D2EBE"/>
    <w:rsid w:val="001D5148"/>
    <w:rsid w:val="001E0F19"/>
    <w:rsid w:val="001E1936"/>
    <w:rsid w:val="001F4B3F"/>
    <w:rsid w:val="00200DC6"/>
    <w:rsid w:val="00205163"/>
    <w:rsid w:val="00214311"/>
    <w:rsid w:val="00221CA3"/>
    <w:rsid w:val="00225F7E"/>
    <w:rsid w:val="00236238"/>
    <w:rsid w:val="00252680"/>
    <w:rsid w:val="0026171C"/>
    <w:rsid w:val="00275E13"/>
    <w:rsid w:val="00275FED"/>
    <w:rsid w:val="0028652F"/>
    <w:rsid w:val="002918B3"/>
    <w:rsid w:val="00294136"/>
    <w:rsid w:val="002942D0"/>
    <w:rsid w:val="002B24B7"/>
    <w:rsid w:val="002B7E0E"/>
    <w:rsid w:val="002C3D6E"/>
    <w:rsid w:val="002D6A21"/>
    <w:rsid w:val="002E40C8"/>
    <w:rsid w:val="002F07D2"/>
    <w:rsid w:val="002F3981"/>
    <w:rsid w:val="002F4C78"/>
    <w:rsid w:val="002F4CA0"/>
    <w:rsid w:val="002F53BE"/>
    <w:rsid w:val="002F5FD7"/>
    <w:rsid w:val="003116EE"/>
    <w:rsid w:val="00311F18"/>
    <w:rsid w:val="00312C88"/>
    <w:rsid w:val="003266BF"/>
    <w:rsid w:val="0032737A"/>
    <w:rsid w:val="00345186"/>
    <w:rsid w:val="00345389"/>
    <w:rsid w:val="00345DBB"/>
    <w:rsid w:val="003569BA"/>
    <w:rsid w:val="00356FC1"/>
    <w:rsid w:val="003610CA"/>
    <w:rsid w:val="0037466B"/>
    <w:rsid w:val="00376A2C"/>
    <w:rsid w:val="003802E2"/>
    <w:rsid w:val="00383257"/>
    <w:rsid w:val="00386CD4"/>
    <w:rsid w:val="003906D6"/>
    <w:rsid w:val="0039186C"/>
    <w:rsid w:val="00395C92"/>
    <w:rsid w:val="003962A2"/>
    <w:rsid w:val="003A02CF"/>
    <w:rsid w:val="003A3ED5"/>
    <w:rsid w:val="003B2596"/>
    <w:rsid w:val="003C6040"/>
    <w:rsid w:val="003C786C"/>
    <w:rsid w:val="003D1D80"/>
    <w:rsid w:val="003D4295"/>
    <w:rsid w:val="003D49B1"/>
    <w:rsid w:val="003D538F"/>
    <w:rsid w:val="003E0244"/>
    <w:rsid w:val="003E429F"/>
    <w:rsid w:val="003E44AA"/>
    <w:rsid w:val="003F530A"/>
    <w:rsid w:val="00402FC6"/>
    <w:rsid w:val="00411AFA"/>
    <w:rsid w:val="00421B7D"/>
    <w:rsid w:val="00422EAF"/>
    <w:rsid w:val="00424E78"/>
    <w:rsid w:val="004264B4"/>
    <w:rsid w:val="0043749B"/>
    <w:rsid w:val="00447443"/>
    <w:rsid w:val="00460DEF"/>
    <w:rsid w:val="0046241C"/>
    <w:rsid w:val="00463387"/>
    <w:rsid w:val="00473528"/>
    <w:rsid w:val="004851C6"/>
    <w:rsid w:val="004A713E"/>
    <w:rsid w:val="004B53B1"/>
    <w:rsid w:val="004B694F"/>
    <w:rsid w:val="004C0B29"/>
    <w:rsid w:val="004D1E31"/>
    <w:rsid w:val="004D7F45"/>
    <w:rsid w:val="004E31A6"/>
    <w:rsid w:val="004F1956"/>
    <w:rsid w:val="00503DE9"/>
    <w:rsid w:val="00506612"/>
    <w:rsid w:val="00512CE1"/>
    <w:rsid w:val="0051783A"/>
    <w:rsid w:val="00520CE0"/>
    <w:rsid w:val="005232AE"/>
    <w:rsid w:val="00526BBF"/>
    <w:rsid w:val="0053084A"/>
    <w:rsid w:val="0055324D"/>
    <w:rsid w:val="00571F2E"/>
    <w:rsid w:val="005800E3"/>
    <w:rsid w:val="0059290F"/>
    <w:rsid w:val="00595B2E"/>
    <w:rsid w:val="005964D4"/>
    <w:rsid w:val="0059661F"/>
    <w:rsid w:val="0059778B"/>
    <w:rsid w:val="005A011E"/>
    <w:rsid w:val="005A65CD"/>
    <w:rsid w:val="005C0CE4"/>
    <w:rsid w:val="005D4221"/>
    <w:rsid w:val="005E159D"/>
    <w:rsid w:val="005E20D9"/>
    <w:rsid w:val="005E227A"/>
    <w:rsid w:val="005F1A4D"/>
    <w:rsid w:val="005F2398"/>
    <w:rsid w:val="005F3410"/>
    <w:rsid w:val="00600D28"/>
    <w:rsid w:val="0060235B"/>
    <w:rsid w:val="00613FC0"/>
    <w:rsid w:val="00620CCF"/>
    <w:rsid w:val="00621C81"/>
    <w:rsid w:val="006477AF"/>
    <w:rsid w:val="006516D5"/>
    <w:rsid w:val="00663B75"/>
    <w:rsid w:val="00665158"/>
    <w:rsid w:val="00665416"/>
    <w:rsid w:val="00677554"/>
    <w:rsid w:val="00681706"/>
    <w:rsid w:val="006923D6"/>
    <w:rsid w:val="006A05C3"/>
    <w:rsid w:val="006A0AAA"/>
    <w:rsid w:val="006D12BB"/>
    <w:rsid w:val="006F0D57"/>
    <w:rsid w:val="006F6C63"/>
    <w:rsid w:val="0070145C"/>
    <w:rsid w:val="00701903"/>
    <w:rsid w:val="007040FF"/>
    <w:rsid w:val="007060E3"/>
    <w:rsid w:val="00722951"/>
    <w:rsid w:val="00723DB8"/>
    <w:rsid w:val="00730B1C"/>
    <w:rsid w:val="0073102D"/>
    <w:rsid w:val="007328D9"/>
    <w:rsid w:val="00733A8F"/>
    <w:rsid w:val="00733D44"/>
    <w:rsid w:val="00734E28"/>
    <w:rsid w:val="00755AC4"/>
    <w:rsid w:val="00771E68"/>
    <w:rsid w:val="00772E26"/>
    <w:rsid w:val="0077758D"/>
    <w:rsid w:val="007816A5"/>
    <w:rsid w:val="00781E9D"/>
    <w:rsid w:val="0078340E"/>
    <w:rsid w:val="0079324D"/>
    <w:rsid w:val="007A01A4"/>
    <w:rsid w:val="007A1405"/>
    <w:rsid w:val="007A7037"/>
    <w:rsid w:val="007B2E6C"/>
    <w:rsid w:val="007B61A2"/>
    <w:rsid w:val="007D77EB"/>
    <w:rsid w:val="007F69B6"/>
    <w:rsid w:val="0080070E"/>
    <w:rsid w:val="0080411C"/>
    <w:rsid w:val="00805A3F"/>
    <w:rsid w:val="00806D06"/>
    <w:rsid w:val="008114AA"/>
    <w:rsid w:val="008278D7"/>
    <w:rsid w:val="00837D11"/>
    <w:rsid w:val="00843C4A"/>
    <w:rsid w:val="008457C5"/>
    <w:rsid w:val="008523C2"/>
    <w:rsid w:val="00852712"/>
    <w:rsid w:val="008549E2"/>
    <w:rsid w:val="00864127"/>
    <w:rsid w:val="00874981"/>
    <w:rsid w:val="008864F8"/>
    <w:rsid w:val="00895B7C"/>
    <w:rsid w:val="008A028A"/>
    <w:rsid w:val="008B01DC"/>
    <w:rsid w:val="008B4F8C"/>
    <w:rsid w:val="008B5A2A"/>
    <w:rsid w:val="008C61D5"/>
    <w:rsid w:val="008C7D53"/>
    <w:rsid w:val="008E1FB9"/>
    <w:rsid w:val="008E6CBE"/>
    <w:rsid w:val="008F2C38"/>
    <w:rsid w:val="008F3B09"/>
    <w:rsid w:val="008F7F95"/>
    <w:rsid w:val="00902832"/>
    <w:rsid w:val="009041C5"/>
    <w:rsid w:val="009137DB"/>
    <w:rsid w:val="0091485B"/>
    <w:rsid w:val="009266D6"/>
    <w:rsid w:val="00934C3B"/>
    <w:rsid w:val="00936A8A"/>
    <w:rsid w:val="00940C77"/>
    <w:rsid w:val="00940E13"/>
    <w:rsid w:val="00944DB9"/>
    <w:rsid w:val="0094633D"/>
    <w:rsid w:val="009528FA"/>
    <w:rsid w:val="009549EC"/>
    <w:rsid w:val="00970D72"/>
    <w:rsid w:val="009739CC"/>
    <w:rsid w:val="009802B2"/>
    <w:rsid w:val="00980DDA"/>
    <w:rsid w:val="00983F6F"/>
    <w:rsid w:val="009921EF"/>
    <w:rsid w:val="00993343"/>
    <w:rsid w:val="00994F4E"/>
    <w:rsid w:val="00996381"/>
    <w:rsid w:val="00997B5B"/>
    <w:rsid w:val="009A512F"/>
    <w:rsid w:val="009A7384"/>
    <w:rsid w:val="009C0693"/>
    <w:rsid w:val="009C0985"/>
    <w:rsid w:val="009C18F5"/>
    <w:rsid w:val="009C28C0"/>
    <w:rsid w:val="009C4255"/>
    <w:rsid w:val="009C4B55"/>
    <w:rsid w:val="009D6203"/>
    <w:rsid w:val="009E4CF9"/>
    <w:rsid w:val="00A001B8"/>
    <w:rsid w:val="00A00F07"/>
    <w:rsid w:val="00A375CF"/>
    <w:rsid w:val="00A5364D"/>
    <w:rsid w:val="00A6361D"/>
    <w:rsid w:val="00A67760"/>
    <w:rsid w:val="00A8283E"/>
    <w:rsid w:val="00A838C0"/>
    <w:rsid w:val="00AA680D"/>
    <w:rsid w:val="00AC0064"/>
    <w:rsid w:val="00AC14CF"/>
    <w:rsid w:val="00AC4372"/>
    <w:rsid w:val="00AD172F"/>
    <w:rsid w:val="00AF1788"/>
    <w:rsid w:val="00AF4C57"/>
    <w:rsid w:val="00AF5C57"/>
    <w:rsid w:val="00AF677E"/>
    <w:rsid w:val="00B02839"/>
    <w:rsid w:val="00B1043A"/>
    <w:rsid w:val="00B10C4A"/>
    <w:rsid w:val="00B13B15"/>
    <w:rsid w:val="00B21F7D"/>
    <w:rsid w:val="00B36814"/>
    <w:rsid w:val="00B43AE3"/>
    <w:rsid w:val="00B44BA3"/>
    <w:rsid w:val="00B5172B"/>
    <w:rsid w:val="00B54BE3"/>
    <w:rsid w:val="00B54D1A"/>
    <w:rsid w:val="00B63E6F"/>
    <w:rsid w:val="00B840EB"/>
    <w:rsid w:val="00B844B5"/>
    <w:rsid w:val="00B86623"/>
    <w:rsid w:val="00BA1DE9"/>
    <w:rsid w:val="00BB66B0"/>
    <w:rsid w:val="00BB69FF"/>
    <w:rsid w:val="00BC127C"/>
    <w:rsid w:val="00BC4C47"/>
    <w:rsid w:val="00BE088B"/>
    <w:rsid w:val="00BE19D8"/>
    <w:rsid w:val="00BE3F8C"/>
    <w:rsid w:val="00BE5BAB"/>
    <w:rsid w:val="00BE5EAB"/>
    <w:rsid w:val="00BF18F8"/>
    <w:rsid w:val="00BF4BD5"/>
    <w:rsid w:val="00BF4E99"/>
    <w:rsid w:val="00C050E9"/>
    <w:rsid w:val="00C1009F"/>
    <w:rsid w:val="00C15E05"/>
    <w:rsid w:val="00C16B0C"/>
    <w:rsid w:val="00C24619"/>
    <w:rsid w:val="00C36CF6"/>
    <w:rsid w:val="00C40863"/>
    <w:rsid w:val="00C41F03"/>
    <w:rsid w:val="00C443EF"/>
    <w:rsid w:val="00C4487C"/>
    <w:rsid w:val="00C46601"/>
    <w:rsid w:val="00C46A9A"/>
    <w:rsid w:val="00C52131"/>
    <w:rsid w:val="00C526D2"/>
    <w:rsid w:val="00C6616A"/>
    <w:rsid w:val="00C85B63"/>
    <w:rsid w:val="00C86297"/>
    <w:rsid w:val="00CA208B"/>
    <w:rsid w:val="00CA4689"/>
    <w:rsid w:val="00CA5C43"/>
    <w:rsid w:val="00CC2E67"/>
    <w:rsid w:val="00CC344B"/>
    <w:rsid w:val="00CC4EC3"/>
    <w:rsid w:val="00CC75CD"/>
    <w:rsid w:val="00CD10F7"/>
    <w:rsid w:val="00CD133F"/>
    <w:rsid w:val="00CD3854"/>
    <w:rsid w:val="00CD4A90"/>
    <w:rsid w:val="00CD63F1"/>
    <w:rsid w:val="00CE3932"/>
    <w:rsid w:val="00CF46F5"/>
    <w:rsid w:val="00D11481"/>
    <w:rsid w:val="00D12556"/>
    <w:rsid w:val="00D12956"/>
    <w:rsid w:val="00D134C0"/>
    <w:rsid w:val="00D1496C"/>
    <w:rsid w:val="00D16422"/>
    <w:rsid w:val="00D16727"/>
    <w:rsid w:val="00D30EE0"/>
    <w:rsid w:val="00D3206F"/>
    <w:rsid w:val="00D35F6F"/>
    <w:rsid w:val="00D42E17"/>
    <w:rsid w:val="00D44C77"/>
    <w:rsid w:val="00D52A89"/>
    <w:rsid w:val="00D53071"/>
    <w:rsid w:val="00D5317F"/>
    <w:rsid w:val="00D631E1"/>
    <w:rsid w:val="00D67338"/>
    <w:rsid w:val="00D703AB"/>
    <w:rsid w:val="00D7396C"/>
    <w:rsid w:val="00D73DF5"/>
    <w:rsid w:val="00D74D85"/>
    <w:rsid w:val="00D750F5"/>
    <w:rsid w:val="00D76A45"/>
    <w:rsid w:val="00D83143"/>
    <w:rsid w:val="00D848C5"/>
    <w:rsid w:val="00D85C4D"/>
    <w:rsid w:val="00D87628"/>
    <w:rsid w:val="00D92B1B"/>
    <w:rsid w:val="00DA1927"/>
    <w:rsid w:val="00DA5055"/>
    <w:rsid w:val="00DA5C4F"/>
    <w:rsid w:val="00DA7C87"/>
    <w:rsid w:val="00DB02D4"/>
    <w:rsid w:val="00DB7E9F"/>
    <w:rsid w:val="00DC3546"/>
    <w:rsid w:val="00DD112B"/>
    <w:rsid w:val="00DD4B0B"/>
    <w:rsid w:val="00DD4CAD"/>
    <w:rsid w:val="00DD5FCB"/>
    <w:rsid w:val="00DD6683"/>
    <w:rsid w:val="00DD672F"/>
    <w:rsid w:val="00DE4085"/>
    <w:rsid w:val="00DE4975"/>
    <w:rsid w:val="00E06FBC"/>
    <w:rsid w:val="00E32834"/>
    <w:rsid w:val="00E40A13"/>
    <w:rsid w:val="00E44321"/>
    <w:rsid w:val="00E4765A"/>
    <w:rsid w:val="00E55DDC"/>
    <w:rsid w:val="00E62227"/>
    <w:rsid w:val="00E64721"/>
    <w:rsid w:val="00E723AC"/>
    <w:rsid w:val="00E7544A"/>
    <w:rsid w:val="00E84EBE"/>
    <w:rsid w:val="00E84F01"/>
    <w:rsid w:val="00E9202D"/>
    <w:rsid w:val="00EA1C66"/>
    <w:rsid w:val="00EA2EBE"/>
    <w:rsid w:val="00EA40B6"/>
    <w:rsid w:val="00EA5F13"/>
    <w:rsid w:val="00EB6CEA"/>
    <w:rsid w:val="00EB769A"/>
    <w:rsid w:val="00EC4348"/>
    <w:rsid w:val="00ED3654"/>
    <w:rsid w:val="00EE03A2"/>
    <w:rsid w:val="00EE0B7C"/>
    <w:rsid w:val="00EE2F1E"/>
    <w:rsid w:val="00EF2DD3"/>
    <w:rsid w:val="00F017F5"/>
    <w:rsid w:val="00F05DC0"/>
    <w:rsid w:val="00F073DC"/>
    <w:rsid w:val="00F138E6"/>
    <w:rsid w:val="00F231E9"/>
    <w:rsid w:val="00F3373C"/>
    <w:rsid w:val="00F34932"/>
    <w:rsid w:val="00F36F26"/>
    <w:rsid w:val="00F476BF"/>
    <w:rsid w:val="00F47E37"/>
    <w:rsid w:val="00F50234"/>
    <w:rsid w:val="00F50D2A"/>
    <w:rsid w:val="00F50DC9"/>
    <w:rsid w:val="00F55877"/>
    <w:rsid w:val="00F62200"/>
    <w:rsid w:val="00F67A7D"/>
    <w:rsid w:val="00F760C4"/>
    <w:rsid w:val="00F772AA"/>
    <w:rsid w:val="00F81FB3"/>
    <w:rsid w:val="00F90299"/>
    <w:rsid w:val="00F90BAA"/>
    <w:rsid w:val="00F935EA"/>
    <w:rsid w:val="00F942FA"/>
    <w:rsid w:val="00FA2F2C"/>
    <w:rsid w:val="00FC10C4"/>
    <w:rsid w:val="00FC2CC7"/>
    <w:rsid w:val="00FC50F2"/>
    <w:rsid w:val="00FE4DFF"/>
    <w:rsid w:val="00FF2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424"/>
    <w:pPr>
      <w:spacing w:line="455" w:lineRule="exact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161424"/>
    <w:pPr>
      <w:spacing w:line="227" w:lineRule="exact"/>
    </w:pPr>
  </w:style>
  <w:style w:type="character" w:styleId="Hyperlink">
    <w:name w:val="Hyperlink"/>
    <w:basedOn w:val="DefaultParagraphFont"/>
    <w:uiPriority w:val="99"/>
    <w:unhideWhenUsed/>
    <w:rsid w:val="004E31A6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D76A45"/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161424"/>
  </w:style>
  <w:style w:type="paragraph" w:styleId="BalloonText">
    <w:name w:val="Balloon Text"/>
    <w:basedOn w:val="Normal"/>
    <w:link w:val="BalloonTextChar"/>
    <w:uiPriority w:val="99"/>
    <w:semiHidden/>
    <w:unhideWhenUsed/>
    <w:rsid w:val="00D76A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A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614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rsid w:val="00161424"/>
    <w:pPr>
      <w:tabs>
        <w:tab w:val="center" w:pos="4320"/>
        <w:tab w:val="right" w:pos="8640"/>
      </w:tabs>
    </w:pPr>
  </w:style>
  <w:style w:type="paragraph" w:customStyle="1" w:styleId="Signatureblockdate">
    <w:name w:val="Signature block date"/>
    <w:basedOn w:val="Normal"/>
    <w:rsid w:val="003D1D80"/>
    <w:pPr>
      <w:spacing w:line="245" w:lineRule="exact"/>
      <w:ind w:left="4680"/>
    </w:pPr>
    <w:rPr>
      <w:sz w:val="20"/>
    </w:rPr>
  </w:style>
  <w:style w:type="paragraph" w:customStyle="1" w:styleId="Signatureblockline">
    <w:name w:val="Signature block line"/>
    <w:basedOn w:val="Normal"/>
    <w:rsid w:val="003D1D80"/>
    <w:pPr>
      <w:tabs>
        <w:tab w:val="left" w:leader="underscore" w:pos="9360"/>
      </w:tabs>
      <w:spacing w:line="245" w:lineRule="exact"/>
      <w:ind w:left="6000"/>
    </w:pPr>
    <w:rPr>
      <w:sz w:val="20"/>
    </w:rPr>
  </w:style>
  <w:style w:type="paragraph" w:styleId="NoSpacing">
    <w:name w:val="No Spacing"/>
    <w:uiPriority w:val="1"/>
    <w:qFormat/>
    <w:rsid w:val="00095E6B"/>
    <w:rPr>
      <w:rFonts w:ascii="Courier New" w:hAnsi="Courier New"/>
      <w:sz w:val="18"/>
    </w:rPr>
  </w:style>
  <w:style w:type="paragraph" w:styleId="ListParagraph">
    <w:name w:val="List Paragraph"/>
    <w:basedOn w:val="Normal"/>
    <w:uiPriority w:val="34"/>
    <w:qFormat/>
    <w:rsid w:val="005D4221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65416"/>
  </w:style>
  <w:style w:type="paragraph" w:customStyle="1" w:styleId="SignatureBlock">
    <w:name w:val="Signature Block"/>
    <w:basedOn w:val="SingleSpacing"/>
    <w:rsid w:val="00DE4975"/>
    <w:pPr>
      <w:ind w:left="4680"/>
    </w:pPr>
  </w:style>
  <w:style w:type="character" w:styleId="FootnoteReference">
    <w:name w:val="footnote reference"/>
    <w:basedOn w:val="DefaultParagraphFont"/>
    <w:uiPriority w:val="99"/>
    <w:unhideWhenUsed/>
    <w:rsid w:val="00EA2EBE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424"/>
    <w:pPr>
      <w:spacing w:line="455" w:lineRule="exact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161424"/>
    <w:pPr>
      <w:spacing w:line="227" w:lineRule="exact"/>
    </w:pPr>
  </w:style>
  <w:style w:type="character" w:styleId="Hyperlink">
    <w:name w:val="Hyperlink"/>
    <w:basedOn w:val="DefaultParagraphFont"/>
    <w:uiPriority w:val="99"/>
    <w:unhideWhenUsed/>
    <w:rsid w:val="004E31A6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D76A45"/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161424"/>
  </w:style>
  <w:style w:type="paragraph" w:styleId="BalloonText">
    <w:name w:val="Balloon Text"/>
    <w:basedOn w:val="Normal"/>
    <w:link w:val="BalloonTextChar"/>
    <w:uiPriority w:val="99"/>
    <w:semiHidden/>
    <w:unhideWhenUsed/>
    <w:rsid w:val="00D76A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A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614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rsid w:val="00161424"/>
    <w:pPr>
      <w:tabs>
        <w:tab w:val="center" w:pos="4320"/>
        <w:tab w:val="right" w:pos="8640"/>
      </w:tabs>
    </w:pPr>
  </w:style>
  <w:style w:type="paragraph" w:customStyle="1" w:styleId="Signatureblockdate">
    <w:name w:val="Signature block date"/>
    <w:basedOn w:val="Normal"/>
    <w:rsid w:val="003D1D80"/>
    <w:pPr>
      <w:spacing w:line="245" w:lineRule="exact"/>
      <w:ind w:left="4680"/>
    </w:pPr>
    <w:rPr>
      <w:sz w:val="20"/>
    </w:rPr>
  </w:style>
  <w:style w:type="paragraph" w:customStyle="1" w:styleId="Signatureblockline">
    <w:name w:val="Signature block line"/>
    <w:basedOn w:val="Normal"/>
    <w:rsid w:val="003D1D80"/>
    <w:pPr>
      <w:tabs>
        <w:tab w:val="left" w:leader="underscore" w:pos="9360"/>
      </w:tabs>
      <w:spacing w:line="245" w:lineRule="exact"/>
      <w:ind w:left="6000"/>
    </w:pPr>
    <w:rPr>
      <w:sz w:val="20"/>
    </w:rPr>
  </w:style>
  <w:style w:type="paragraph" w:styleId="NoSpacing">
    <w:name w:val="No Spacing"/>
    <w:uiPriority w:val="1"/>
    <w:qFormat/>
    <w:rsid w:val="00095E6B"/>
    <w:rPr>
      <w:rFonts w:ascii="Courier New" w:hAnsi="Courier New"/>
      <w:sz w:val="18"/>
    </w:rPr>
  </w:style>
  <w:style w:type="paragraph" w:styleId="ListParagraph">
    <w:name w:val="List Paragraph"/>
    <w:basedOn w:val="Normal"/>
    <w:uiPriority w:val="34"/>
    <w:qFormat/>
    <w:rsid w:val="005D4221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65416"/>
  </w:style>
  <w:style w:type="paragraph" w:customStyle="1" w:styleId="SignatureBlock">
    <w:name w:val="Signature Block"/>
    <w:basedOn w:val="SingleSpacing"/>
    <w:rsid w:val="00DE4975"/>
    <w:pPr>
      <w:ind w:left="4680"/>
    </w:pPr>
  </w:style>
  <w:style w:type="character" w:styleId="FootnoteReference">
    <w:name w:val="footnote reference"/>
    <w:basedOn w:val="DefaultParagraphFont"/>
    <w:uiPriority w:val="99"/>
    <w:unhideWhenUsed/>
    <w:rsid w:val="00EA2EB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\AppData\Roaming\Microsoft\Templates\Pleading%20form%20with%2028%20lines(1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28 lines(11).dot</Template>
  <TotalTime>5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</dc:creator>
  <cp:lastModifiedBy>Chadd Everone</cp:lastModifiedBy>
  <cp:revision>2</cp:revision>
  <cp:lastPrinted>2016-06-16T15:20:00Z</cp:lastPrinted>
  <dcterms:created xsi:type="dcterms:W3CDTF">2016-07-02T02:31:00Z</dcterms:created>
  <dcterms:modified xsi:type="dcterms:W3CDTF">2016-07-02T02:31:00Z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